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Upoważnienie do dokumentacji medycznej - gdzie kupić druki?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&lt;strong&gt;Upoważnienie do dokumentacji medycznej&lt;/strong&gt; to odpowiedni druk, który jest podstawą do wydania dokumentacji lub informacji o stanie zdrowia pacjenta osobie trzeciej. Każda osoba, która chce wyrazić taką wolę musi podpisać stosowne zaświadczenie, bez którego takie informacje nie mogą być udzielane. Gdzie znaleźć odpowiednie druki?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Upoważnienie do dokumentacji medycznej - dlczago jest niezbędne?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Upoważnienie do dokumentacji medycznej </w:t>
        </w:r>
      </w:hyperlink>
      <w:r>
        <w:rPr>
          <w:rFonts w:ascii="calibri" w:hAnsi="calibri" w:eastAsia="calibri" w:cs="calibri"/>
          <w:sz w:val="24"/>
          <w:szCs w:val="24"/>
        </w:rPr>
        <w:t xml:space="preserve">jest niezbędne ze względu na to, że według prawa, lekarze i pracownicy placówek medycznych są zobowiązani tajemnicą lekarską i nie mogą udostępniać nikomu dokumentacji lub informacji o stanie zdrowia. Jednak jeśli podpiszemy stosowny druk i upoważnimy kogoś z rodziny, czy sąsiadkę lub przyjaciółkę to taki dokument może zostać wydany.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Upoważnienie do dokumentacji medycznej - gdzie zakupić?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Upoważnienie do dokumentacji medycznej</w:t>
      </w:r>
      <w:r>
        <w:rPr>
          <w:rFonts w:ascii="calibri" w:hAnsi="calibri" w:eastAsia="calibri" w:cs="calibri"/>
          <w:sz w:val="24"/>
          <w:szCs w:val="24"/>
        </w:rPr>
        <w:t xml:space="preserve"> można zmaówić przez Internet w Drukarni Uni Druk. Tam stosowne druki są sporządzone zgodnie z wytycznymi Ministra Zdrowia. Placówki medyczne mogą takie druki również spersonalizować. Każdy bloczek ma wydzielone miejsca na dane osobowe pacjenta i upoważnionej osoby, czyli imię, nazwisko, adres zamieszkania, PESEL i numer dowodu osobistego oraz podpis upoważniającego.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druki zamówisz jeszcze w Drukarni Uni Druk?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Upoważnienie do dokumentacji medycznej</w:t>
      </w:r>
      <w:r>
        <w:rPr>
          <w:rFonts w:ascii="calibri" w:hAnsi="calibri" w:eastAsia="calibri" w:cs="calibri"/>
          <w:sz w:val="24"/>
          <w:szCs w:val="24"/>
        </w:rPr>
        <w:t xml:space="preserve"> to nie jedyny druk, który można zamówić w Drukarni Uni Druk. Na stronie internetowej znajdziesz pełną listę.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drukarniaunidruk.pl/upowaznienia-medyczne-dru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2025-12-16T04:33:41+01:00</dcterms:created>
  <dcterms:modified xsi:type="dcterms:W3CDTF">2025-12-16T04:33:41+01:00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